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right"/>
        <w:rPr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To</w:t>
      </w:r>
      <w:r>
        <w:rPr>
          <w:rFonts w:ascii="Trebuchet MS"/>
          <w:sz w:val="22"/>
          <w:szCs w:val="22"/>
          <w:rtl w:val="0"/>
          <w:lang w:val="en-US"/>
        </w:rPr>
        <w:t xml:space="preserve">: Embassy of </w:t>
      </w:r>
      <w:r>
        <w:rPr>
          <w:rFonts w:hAnsi="Trebuchet MS" w:hint="default"/>
          <w:sz w:val="22"/>
          <w:szCs w:val="22"/>
          <w:rtl w:val="0"/>
          <w:lang w:val="en-US"/>
        </w:rPr>
        <w:t>…</w:t>
      </w:r>
      <w:r>
        <w:rPr>
          <w:rFonts w:ascii="Trebuchet MS"/>
          <w:sz w:val="22"/>
          <w:szCs w:val="22"/>
          <w:rtl w:val="0"/>
          <w:lang w:val="en-US"/>
        </w:rPr>
        <w:t xml:space="preserve"> in Russian Federation</w:t>
      </w:r>
    </w:p>
    <w:p>
      <w:pPr>
        <w:pStyle w:val="Body"/>
        <w:jc w:val="right"/>
        <w:rPr>
          <w:lang w:val="en-US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From</w:t>
      </w:r>
      <w:r>
        <w:rPr>
          <w:rFonts w:ascii="Trebuchet MS"/>
          <w:sz w:val="22"/>
          <w:szCs w:val="22"/>
          <w:rtl w:val="0"/>
          <w:lang w:val="en-US"/>
        </w:rPr>
        <w:t xml:space="preserve">: </w:t>
      </w:r>
      <w:r>
        <w:rPr>
          <w:rFonts w:ascii="Trebuchet MS"/>
          <w:sz w:val="22"/>
          <w:szCs w:val="22"/>
          <w:rtl w:val="0"/>
          <w:lang w:val="en-US"/>
        </w:rPr>
        <w:t>Ivan Ivanov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Trebuchet MS"/>
          <w:sz w:val="22"/>
          <w:szCs w:val="22"/>
          <w:rtl w:val="0"/>
          <w:lang w:val="en-US"/>
        </w:rPr>
        <w:t xml:space="preserve">Residential address: </w:t>
      </w:r>
      <w:r>
        <w:rPr>
          <w:rFonts w:ascii="Trebuchet MS"/>
          <w:sz w:val="22"/>
          <w:szCs w:val="22"/>
          <w:rtl w:val="0"/>
          <w:lang w:val="en-US"/>
        </w:rPr>
        <w:t>Lenina</w:t>
      </w:r>
      <w:r>
        <w:rPr>
          <w:rFonts w:ascii="Trebuchet MS"/>
          <w:sz w:val="22"/>
          <w:szCs w:val="22"/>
          <w:rtl w:val="0"/>
          <w:lang w:val="en-US"/>
        </w:rPr>
        <w:t xml:space="preserve"> street, 42A</w:t>
      </w:r>
      <w:r>
        <w:rPr>
          <w:rFonts w:ascii="Trebuchet MS"/>
          <w:sz w:val="22"/>
          <w:szCs w:val="22"/>
          <w:rtl w:val="0"/>
          <w:lang w:val="ru-RU"/>
        </w:rPr>
        <w:t xml:space="preserve"> - 16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Trebuchet MS"/>
          <w:sz w:val="22"/>
          <w:szCs w:val="22"/>
          <w:rtl w:val="0"/>
          <w:lang w:val="en-US"/>
        </w:rPr>
        <w:t>Saint Petersburg</w:t>
      </w:r>
      <w:r>
        <w:rPr>
          <w:rFonts w:ascii="Trebuchet MS"/>
          <w:sz w:val="22"/>
          <w:szCs w:val="22"/>
          <w:rtl w:val="0"/>
          <w:lang w:val="en-US"/>
        </w:rPr>
        <w:t>, Russia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Trebuchet MS"/>
          <w:sz w:val="22"/>
          <w:szCs w:val="22"/>
          <w:rtl w:val="0"/>
          <w:lang w:val="en-US"/>
        </w:rPr>
        <w:t>190000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Trebuchet MS"/>
          <w:sz w:val="22"/>
          <w:szCs w:val="22"/>
          <w:rtl w:val="0"/>
          <w:lang w:val="en-US"/>
        </w:rPr>
        <w:t>E-mail:</w:t>
      </w:r>
      <w:r>
        <w:rPr>
          <w:rFonts w:ascii="Trebuchet MS"/>
          <w:sz w:val="22"/>
          <w:szCs w:val="22"/>
          <w:rtl w:val="0"/>
          <w:lang w:val="en-US"/>
        </w:rPr>
        <w:t xml:space="preserve"> ivanov@gmail.com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Trebuchet MS"/>
          <w:sz w:val="22"/>
          <w:szCs w:val="22"/>
          <w:rtl w:val="0"/>
          <w:lang w:val="en-US"/>
        </w:rPr>
        <w:t>Tel.: +79</w:t>
      </w:r>
      <w:r>
        <w:rPr>
          <w:rFonts w:ascii="Trebuchet MS"/>
          <w:sz w:val="22"/>
          <w:szCs w:val="22"/>
          <w:rtl w:val="0"/>
          <w:lang w:val="en-US"/>
        </w:rPr>
        <w:t>524923090</w:t>
      </w:r>
    </w:p>
    <w:p>
      <w:pPr>
        <w:pStyle w:val="Body"/>
        <w:jc w:val="right"/>
        <w:rPr>
          <w:lang w:val="en-US"/>
        </w:rPr>
      </w:pPr>
    </w:p>
    <w:p>
      <w:pPr>
        <w:pStyle w:val="Body"/>
        <w:rPr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ru-RU"/>
        </w:rPr>
        <w:t xml:space="preserve">17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February 2015</w:t>
      </w:r>
    </w:p>
    <w:p>
      <w:pPr>
        <w:pStyle w:val="Body"/>
        <w:rPr>
          <w:lang w:val="en-US"/>
        </w:rPr>
      </w:pPr>
    </w:p>
    <w:p>
      <w:pPr>
        <w:pStyle w:val="Body"/>
        <w:jc w:val="center"/>
        <w:rPr>
          <w:lang w:val="en-US"/>
        </w:rPr>
      </w:pPr>
      <w:r>
        <w:rPr>
          <w:rFonts w:ascii="Trebuchet MS"/>
          <w:sz w:val="22"/>
          <w:szCs w:val="22"/>
          <w:rtl w:val="0"/>
          <w:lang w:val="en-US"/>
        </w:rPr>
        <w:t>LETTER OF SPONSORSHIP</w:t>
      </w:r>
    </w:p>
    <w:p>
      <w:pPr>
        <w:pStyle w:val="Body"/>
        <w:rPr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To Whom It May Concern:</w:t>
      </w:r>
      <w:r>
        <w:rPr>
          <w:sz w:val="22"/>
          <w:szCs w:val="22"/>
          <w:rtl w:val="0"/>
          <w:lang w:val="en-US"/>
        </w:rPr>
        <w:br w:type="textWrapping"/>
        <w:br w:type="textWrapping"/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I,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Ivan Ivanov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(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passport No. 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7</w:t>
      </w:r>
      <w:r>
        <w:rPr>
          <w:rFonts w:ascii="Calibri" w:cs="Calibri" w:hAnsi="Calibri" w:eastAsia="Calibri"/>
          <w:sz w:val="22"/>
          <w:szCs w:val="22"/>
          <w:rtl w:val="0"/>
          <w:lang w:val="ru-RU"/>
        </w:rPr>
        <w:t>80276792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), agree to pay all expenses for my wife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Irina Ivanova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(passport No. </w:t>
      </w:r>
      <w:r>
        <w:rPr>
          <w:rFonts w:ascii="Calibri" w:cs="Calibri" w:hAnsi="Calibri" w:eastAsia="Calibri"/>
          <w:rtl w:val="0"/>
          <w:lang w:val="ru-RU"/>
        </w:rPr>
        <w:t>7</w:t>
      </w:r>
      <w:r>
        <w:rPr>
          <w:rFonts w:ascii="Calibri" w:cs="Calibri" w:hAnsi="Calibri" w:eastAsia="Calibri"/>
          <w:rtl w:val="0"/>
          <w:lang w:val="ru-RU"/>
        </w:rPr>
        <w:t>80276793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) and my son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Ilya Ivanov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 (passport No. </w:t>
      </w:r>
      <w:r>
        <w:rPr>
          <w:rFonts w:ascii="Calibri" w:cs="Calibri" w:hAnsi="Calibri" w:eastAsia="Calibri"/>
          <w:rtl w:val="0"/>
          <w:lang w:val="ru-RU"/>
        </w:rPr>
        <w:t>7</w:t>
      </w:r>
      <w:r>
        <w:rPr>
          <w:rFonts w:ascii="Calibri" w:cs="Calibri" w:hAnsi="Calibri" w:eastAsia="Calibri"/>
          <w:rtl w:val="0"/>
          <w:lang w:val="ru-RU"/>
        </w:rPr>
        <w:t>80276794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)  during  their staying in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…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in May, 2015. This sponsorship includes health insurance, accommodation, food, etc.</w:t>
      </w:r>
    </w:p>
    <w:p>
      <w:pPr>
        <w:pStyle w:val="Body"/>
        <w:rPr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I have attached my bank statement to show that I have sufficient financial resources to cover the all expenses. </w:t>
      </w:r>
    </w:p>
    <w:p>
      <w:pPr>
        <w:pStyle w:val="Body"/>
        <w:rPr>
          <w:lang w:val="en-US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If you have any questions, please do not hesitate to contact me by using the contact information listed above.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Sincerely yours,</w:t>
      </w:r>
      <w:r>
        <w:rPr>
          <w:sz w:val="22"/>
          <w:szCs w:val="22"/>
          <w:rtl w:val="0"/>
          <w:lang w:val="en-US"/>
        </w:rPr>
        <w:br w:type="textWrapping"/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Ivan Ivanov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